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17" w:rsidRDefault="007A4717" w:rsidP="007A4717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3E6AA5"/>
          <w:kern w:val="36"/>
          <w:sz w:val="50"/>
          <w:szCs w:val="50"/>
          <w:lang w:eastAsia="ru-RU"/>
        </w:rPr>
      </w:pPr>
    </w:p>
    <w:p w:rsidR="007A4717" w:rsidRDefault="007A4717" w:rsidP="007A4717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3E6AA5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E6AA5"/>
          <w:kern w:val="36"/>
          <w:sz w:val="50"/>
          <w:szCs w:val="50"/>
          <w:lang w:eastAsia="ru-RU"/>
        </w:rPr>
        <w:drawing>
          <wp:inline distT="0" distB="0" distL="0" distR="0" wp14:anchorId="3B35FE07" wp14:editId="215F22B8">
            <wp:extent cx="2352675" cy="2581275"/>
            <wp:effectExtent l="0" t="0" r="9525" b="9525"/>
            <wp:docPr id="2" name="Рисунок 2" descr="C:\Users\Дом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17" w:rsidRPr="007A4717" w:rsidRDefault="007A4717" w:rsidP="007A471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E6AA5"/>
          <w:kern w:val="36"/>
          <w:sz w:val="50"/>
          <w:szCs w:val="50"/>
          <w:lang w:eastAsia="ru-RU"/>
        </w:rPr>
      </w:pPr>
      <w:r w:rsidRPr="007A4717">
        <w:rPr>
          <w:rFonts w:ascii="Arial" w:eastAsia="Times New Roman" w:hAnsi="Arial" w:cs="Arial"/>
          <w:b/>
          <w:bCs/>
          <w:color w:val="3E6AA5"/>
          <w:kern w:val="36"/>
          <w:sz w:val="50"/>
          <w:szCs w:val="50"/>
          <w:lang w:eastAsia="ru-RU"/>
        </w:rPr>
        <w:t>ПРАВИЛА ПОЖАРНОЙ БЕЗОПАСНОСТИ ДЛЯ ДЕТЕЙ</w:t>
      </w:r>
    </w:p>
    <w:p w:rsidR="007A4717" w:rsidRDefault="007A4717" w:rsidP="007A4717">
      <w:pPr>
        <w:shd w:val="clear" w:color="auto" w:fill="FFFFFF"/>
        <w:spacing w:after="0" w:line="240" w:lineRule="auto"/>
        <w:ind w:left="14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Не секрет, что пожары чаще всего происходят от беспечного отношения к огню самих людей. Значительная часть пожаров происходит </w:t>
      </w:r>
    </w:p>
    <w:p w:rsidR="007A4717" w:rsidRDefault="007A4717" w:rsidP="007A4717">
      <w:pPr>
        <w:shd w:val="clear" w:color="auto" w:fill="FFFFFF"/>
        <w:spacing w:after="0" w:line="240" w:lineRule="auto"/>
        <w:ind w:left="14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в жилье. Здесь гибель и травматизм людей от дыма и огня составляет 9 случаев из 10. Основными причинами пожаров в быту являются: </w:t>
      </w:r>
    </w:p>
    <w:p w:rsidR="007A4717" w:rsidRDefault="007A4717" w:rsidP="007A4717">
      <w:pPr>
        <w:shd w:val="clear" w:color="auto" w:fill="FFFFFF"/>
        <w:spacing w:after="0" w:line="240" w:lineRule="auto"/>
        <w:ind w:left="14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неосторожное обращение с огнем при курении и приготовлении пищи, использование электробытовых приборов, теле-, видео- и аудиотехники, </w:t>
      </w:r>
    </w:p>
    <w:p w:rsidR="007A4717" w:rsidRDefault="007A4717" w:rsidP="007A4717">
      <w:pPr>
        <w:shd w:val="clear" w:color="auto" w:fill="FFFFFF"/>
        <w:spacing w:after="0" w:line="240" w:lineRule="auto"/>
        <w:ind w:left="14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proofErr w:type="gramStart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не адаптированной к отечественной электросети или неисправных, проведение электросварочных работ при ремонтных работах в квартирах, </w:t>
      </w:r>
      <w:proofErr w:type="gramEnd"/>
    </w:p>
    <w:p w:rsidR="007A4717" w:rsidRPr="007A4717" w:rsidRDefault="007A4717" w:rsidP="007A4717">
      <w:pPr>
        <w:shd w:val="clear" w:color="auto" w:fill="FFFFFF"/>
        <w:spacing w:after="0" w:line="240" w:lineRule="auto"/>
        <w:ind w:left="14" w:right="-1190"/>
        <w:jc w:val="both"/>
        <w:textAlignment w:val="baseline"/>
        <w:rPr>
          <w:rFonts w:ascii="Arial" w:eastAsia="Times New Roman" w:hAnsi="Arial" w:cs="Arial"/>
          <w:color w:val="3E6AA5"/>
          <w:sz w:val="18"/>
          <w:szCs w:val="18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детские шалости с огнем:</w:t>
      </w:r>
    </w:p>
    <w:p w:rsidR="007A4717" w:rsidRPr="007A4717" w:rsidRDefault="007A4717" w:rsidP="007A4717">
      <w:pPr>
        <w:shd w:val="clear" w:color="auto" w:fill="FFFFFF"/>
        <w:spacing w:after="0" w:line="240" w:lineRule="auto"/>
        <w:ind w:left="662"/>
        <w:jc w:val="both"/>
        <w:textAlignment w:val="baseline"/>
        <w:rPr>
          <w:rFonts w:ascii="Arial" w:eastAsia="Times New Roman" w:hAnsi="Arial" w:cs="Arial"/>
          <w:color w:val="3E6AA5"/>
          <w:sz w:val="18"/>
          <w:szCs w:val="18"/>
          <w:lang w:eastAsia="ru-RU"/>
        </w:rPr>
      </w:pPr>
      <w:r w:rsidRPr="007A4717">
        <w:rPr>
          <w:rFonts w:ascii="Times New Roman" w:eastAsia="Times New Roman" w:hAnsi="Times New Roman" w:cs="Times New Roman"/>
          <w:b/>
          <w:bCs/>
          <w:color w:val="3E6AA5"/>
          <w:sz w:val="24"/>
          <w:szCs w:val="24"/>
          <w:bdr w:val="none" w:sz="0" w:space="0" w:color="auto" w:frame="1"/>
          <w:lang w:eastAsia="ru-RU"/>
        </w:rPr>
        <w:t>Пожарная безопасность в квартире:</w:t>
      </w:r>
    </w:p>
    <w:p w:rsidR="007A4717" w:rsidRDefault="007A4717" w:rsidP="007A4717">
      <w:pPr>
        <w:shd w:val="clear" w:color="auto" w:fill="FFFFFF"/>
        <w:spacing w:after="0" w:line="240" w:lineRule="auto"/>
        <w:ind w:left="5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Не балуйся дома со спичками и зажигалками. Это одна из причин пожаров. Не оставляй без присмотра включенные электроприборы, особенно </w:t>
      </w:r>
    </w:p>
    <w:p w:rsidR="007A4717" w:rsidRDefault="007A4717" w:rsidP="007A4717">
      <w:pPr>
        <w:shd w:val="clear" w:color="auto" w:fill="FFFFFF"/>
        <w:spacing w:after="0" w:line="240" w:lineRule="auto"/>
        <w:ind w:left="5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утюги, обогреватели, телевизор, светильники и др. Уходя из дома, не забудь их выключить. Не суши белье над плитой. Оно может загореться. </w:t>
      </w:r>
    </w:p>
    <w:p w:rsidR="007A4717" w:rsidRDefault="007A4717" w:rsidP="007A4717">
      <w:pPr>
        <w:shd w:val="clear" w:color="auto" w:fill="FFFFFF"/>
        <w:spacing w:after="0" w:line="240" w:lineRule="auto"/>
        <w:ind w:left="5" w:right="-1190"/>
        <w:jc w:val="both"/>
        <w:textAlignment w:val="baseline"/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Не забывай выключить газовую плиту. Если почувствовал запах газа, не зажигай спичек и не включай свет. Срочно проветри квартиру. </w:t>
      </w:r>
    </w:p>
    <w:p w:rsidR="007A4717" w:rsidRPr="007A4717" w:rsidRDefault="007A4717" w:rsidP="007A4717">
      <w:pPr>
        <w:shd w:val="clear" w:color="auto" w:fill="FFFFFF"/>
        <w:spacing w:after="0" w:line="240" w:lineRule="auto"/>
        <w:ind w:left="5" w:right="-1190"/>
        <w:jc w:val="both"/>
        <w:textAlignment w:val="baseline"/>
        <w:rPr>
          <w:rFonts w:ascii="Arial" w:eastAsia="Times New Roman" w:hAnsi="Arial" w:cs="Arial"/>
          <w:color w:val="3E6AA5"/>
          <w:sz w:val="18"/>
          <w:szCs w:val="18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Ни в коем случае не зажигай фейерверки, свечи или бенгальские огни дома без взрослых.</w:t>
      </w:r>
    </w:p>
    <w:p w:rsidR="007A4717" w:rsidRDefault="007A4717" w:rsidP="007A4717">
      <w:pPr>
        <w:shd w:val="clear" w:color="auto" w:fill="FFFFFF"/>
        <w:spacing w:after="0" w:line="240" w:lineRule="auto"/>
        <w:ind w:left="66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E6AA5"/>
          <w:sz w:val="24"/>
          <w:szCs w:val="24"/>
          <w:bdr w:val="none" w:sz="0" w:space="0" w:color="auto" w:frame="1"/>
          <w:lang w:eastAsia="ru-RU"/>
        </w:rPr>
      </w:pPr>
    </w:p>
    <w:p w:rsidR="007A4717" w:rsidRDefault="007A4717" w:rsidP="007A4717">
      <w:pPr>
        <w:shd w:val="clear" w:color="auto" w:fill="FFFFFF"/>
        <w:spacing w:after="0" w:line="240" w:lineRule="auto"/>
        <w:ind w:left="66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E6AA5"/>
          <w:sz w:val="24"/>
          <w:szCs w:val="24"/>
          <w:bdr w:val="none" w:sz="0" w:space="0" w:color="auto" w:frame="1"/>
          <w:lang w:eastAsia="ru-RU"/>
        </w:rPr>
      </w:pPr>
    </w:p>
    <w:p w:rsidR="007A4717" w:rsidRDefault="007A4717" w:rsidP="007A4717">
      <w:pPr>
        <w:shd w:val="clear" w:color="auto" w:fill="FFFFFF"/>
        <w:spacing w:after="0" w:line="240" w:lineRule="auto"/>
        <w:ind w:left="66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E6AA5"/>
          <w:sz w:val="24"/>
          <w:szCs w:val="24"/>
          <w:bdr w:val="none" w:sz="0" w:space="0" w:color="auto" w:frame="1"/>
          <w:lang w:eastAsia="ru-RU"/>
        </w:rPr>
      </w:pPr>
    </w:p>
    <w:p w:rsidR="007A4717" w:rsidRPr="007A4717" w:rsidRDefault="007A4717" w:rsidP="007A4717">
      <w:pPr>
        <w:shd w:val="clear" w:color="auto" w:fill="FFFFFF"/>
        <w:spacing w:after="0" w:line="240" w:lineRule="auto"/>
        <w:ind w:left="662"/>
        <w:jc w:val="both"/>
        <w:textAlignment w:val="baseline"/>
        <w:rPr>
          <w:rFonts w:ascii="Arial" w:eastAsia="Times New Roman" w:hAnsi="Arial" w:cs="Arial"/>
          <w:color w:val="3E6AA5"/>
          <w:sz w:val="18"/>
          <w:szCs w:val="18"/>
          <w:lang w:eastAsia="ru-RU"/>
        </w:rPr>
      </w:pPr>
      <w:r w:rsidRPr="007A4717">
        <w:rPr>
          <w:rFonts w:ascii="Times New Roman" w:eastAsia="Times New Roman" w:hAnsi="Times New Roman" w:cs="Times New Roman"/>
          <w:b/>
          <w:bCs/>
          <w:color w:val="3E6AA5"/>
          <w:sz w:val="24"/>
          <w:szCs w:val="24"/>
          <w:bdr w:val="none" w:sz="0" w:space="0" w:color="auto" w:frame="1"/>
          <w:lang w:eastAsia="ru-RU"/>
        </w:rPr>
        <w:lastRenderedPageBreak/>
        <w:t>Если начался пожар, а взрослых дома нет, поступай так:</w:t>
      </w:r>
    </w:p>
    <w:p w:rsidR="007A4717" w:rsidRPr="007A4717" w:rsidRDefault="007A4717" w:rsidP="007A4717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3E6AA5"/>
          <w:sz w:val="18"/>
          <w:szCs w:val="18"/>
          <w:lang w:eastAsia="ru-RU"/>
        </w:rPr>
      </w:pP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Если огонь небольшой, можно попробовать сразу же затушить его, набросив на него плотную ткань или од</w:t>
      </w:r>
      <w:r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еяло, заливая водой или засыпая </w:t>
      </w:r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песком. Если огонь сразу не погас, немедленно убегай из дома в безопасное место. И только после этого позвони в пожарную охрану по телефону 'ОГ или попроси об этом соседей. Если не можешь убежать из горящей квартиры, сразу же позвони по телефону 'ОГ и сообщи пожарным точный адрес и номер своей квартиры. После этого зови из окна на помощь соседей и прохожих. При пожаре дым гораздо опаснее огня. Большинство людей при пожаре гибнут от дыма. Если чувствуешь, что задыхаешься, опустись на корточки или продвигайся к выходу ползком - внизу дыма меньше. Если в помещение проник дым</w:t>
      </w:r>
      <w:proofErr w:type="gramStart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адо смочить водой одежду, покрыть голову мокрой салфеткой и выходить пригнувшись или ползком. Обязательно закрой форточку и дверь в комнате, где начался пожар. Закрытая дверь может не только задержать проникновение дыма, но иногда и погасить огонь. Наполни водой ванну, ведра, тазы. Можешь облить водой двери и пол. При пожаре в подъезде никогда не садись в лифт. Он может отключиться и ты</w:t>
      </w:r>
      <w:r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7A4717">
        <w:rPr>
          <w:rFonts w:ascii="Times New Roman" w:eastAsia="Times New Roman" w:hAnsi="Times New Roman" w:cs="Times New Roman"/>
          <w:color w:val="3E6AA5"/>
          <w:sz w:val="24"/>
          <w:szCs w:val="24"/>
          <w:bdr w:val="none" w:sz="0" w:space="0" w:color="auto" w:frame="1"/>
          <w:lang w:eastAsia="ru-RU"/>
        </w:rPr>
        <w:t>задохнешься. 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самообладания!'</w:t>
      </w:r>
    </w:p>
    <w:p w:rsidR="007A4717" w:rsidRPr="007A4717" w:rsidRDefault="007A4717" w:rsidP="007A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47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</w:t>
      </w:r>
      <w:r w:rsidRPr="007A47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7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ОНДПР Калининского района</w:t>
      </w:r>
    </w:p>
    <w:p w:rsidR="002750E8" w:rsidRDefault="002750E8" w:rsidP="007A4717">
      <w:pPr>
        <w:spacing w:after="0" w:line="240" w:lineRule="auto"/>
        <w:jc w:val="both"/>
      </w:pPr>
    </w:p>
    <w:sectPr w:rsidR="002750E8" w:rsidSect="007A47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7D"/>
    <w:rsid w:val="002750E8"/>
    <w:rsid w:val="007A4717"/>
    <w:rsid w:val="00E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3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0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5813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0"/>
                                                  <w:marBottom w:val="3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709763124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57689">
                                                              <w:blockQuote w:val="1"/>
                                                              <w:marLeft w:val="0"/>
                                                              <w:marRight w:val="-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8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61606">
                                                                      <w:marLeft w:val="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6443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51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8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406215">
                                                                                  <w:marLeft w:val="0"/>
                                                                                  <w:marRight w:val="-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273220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-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462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745429">
                                                                                              <w:marLeft w:val="0"/>
                                                                                              <w:marRight w:val="-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2016-12-27T05:48:00Z</dcterms:created>
  <dcterms:modified xsi:type="dcterms:W3CDTF">2016-12-27T05:51:00Z</dcterms:modified>
</cp:coreProperties>
</file>